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42593D">
        <w:rPr>
          <w:rFonts w:ascii="Times New Roman CYR" w:hAnsi="Times New Roman CYR" w:cs="Times New Roman CYR"/>
          <w:b/>
          <w:bCs/>
          <w:sz w:val="36"/>
          <w:szCs w:val="36"/>
        </w:rPr>
        <w:t>397</w:t>
      </w:r>
    </w:p>
    <w:p w:rsidR="0042593D" w:rsidRDefault="0042593D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18 листопада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EE196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EE1966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дозвіл на видалення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 аварійних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дерев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</w:t>
      </w:r>
      <w:r w:rsidR="0030672E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вул. Львівська, 12Г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B592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с. </w:t>
      </w:r>
      <w:proofErr w:type="spellStart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Бартатів</w:t>
      </w:r>
      <w:proofErr w:type="spellEnd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CB0A51" w:rsidRPr="00EE1966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EE1966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еруючись ст. 30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Pr="00EE1966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EE1966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78678F">
        <w:rPr>
          <w:rFonts w:ascii="Times New Roman" w:hAnsi="Times New Roman" w:cs="Times New Roman"/>
          <w:sz w:val="28"/>
          <w:szCs w:val="28"/>
        </w:rPr>
        <w:t xml:space="preserve"> гр. Герасимчук І.З.  щодо видалення аварійних</w:t>
      </w:r>
      <w:r w:rsidR="00E8723C" w:rsidRPr="00EE1966">
        <w:rPr>
          <w:rFonts w:ascii="Times New Roman" w:hAnsi="Times New Roman" w:cs="Times New Roman"/>
          <w:sz w:val="28"/>
          <w:szCs w:val="28"/>
        </w:rPr>
        <w:t xml:space="preserve"> дерев</w:t>
      </w:r>
      <w:r w:rsidRPr="00EE1966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>аварійний стан</w:t>
      </w:r>
      <w:r w:rsidR="0078678F">
        <w:rPr>
          <w:rFonts w:ascii="Times New Roman CYR" w:hAnsi="Times New Roman CYR" w:cs="Times New Roman CYR"/>
          <w:sz w:val="28"/>
          <w:szCs w:val="28"/>
        </w:rPr>
        <w:t>, а також вік даних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 xml:space="preserve"> насадження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360A25" w:rsidRPr="00EE1966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EE1966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EE1966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71093" w:rsidRPr="00EE196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EE1966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B636B4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391B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аврійних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sz w:val="28"/>
          <w:szCs w:val="28"/>
        </w:rPr>
        <w:t>дерев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 по вул. 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Львівська,12Г у            с.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Бартатів</w:t>
      </w:r>
      <w:proofErr w:type="spellEnd"/>
      <w:r w:rsidR="00971093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EE1966">
        <w:rPr>
          <w:rFonts w:ascii="Times New Roman CYR" w:hAnsi="Times New Roman CYR" w:cs="Times New Roman CYR"/>
          <w:sz w:val="28"/>
          <w:szCs w:val="28"/>
        </w:rPr>
        <w:t>видалити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 зазначені дерева</w:t>
      </w:r>
      <w:r w:rsidR="00360A25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401F12" w:rsidRPr="00EE1966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="0078678F">
        <w:rPr>
          <w:rFonts w:ascii="Times New Roman CYR" w:hAnsi="Times New Roman CYR" w:cs="Times New Roman CYR"/>
          <w:sz w:val="28"/>
          <w:szCs w:val="28"/>
        </w:rPr>
        <w:t>на місці видалених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 дерев провести благоустрій території. 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EE1966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Контроль за виконанням рішення покласти на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першого</w:t>
      </w:r>
      <w:r w:rsidR="00084402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proofErr w:type="spellStart"/>
      <w:r w:rsidR="00E8723C" w:rsidRPr="00EE1966">
        <w:rPr>
          <w:rFonts w:ascii="Times New Roman CYR" w:hAnsi="Times New Roman CYR" w:cs="Times New Roman CYR"/>
          <w:sz w:val="28"/>
          <w:szCs w:val="28"/>
        </w:rPr>
        <w:t>Комнатного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Л.Г.</w:t>
      </w:r>
    </w:p>
    <w:p w:rsidR="00032C3D" w:rsidRPr="00EE1966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Pr="00EE1966" w:rsidRDefault="00EE196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FC6F98" w:rsidRDefault="00EE1966" w:rsidP="00EE19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Pr="002D2CE2" w:rsidRDefault="00EE1966" w:rsidP="00EE1966">
      <w:pPr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14616A"/>
    <w:rsid w:val="00146359"/>
    <w:rsid w:val="00154012"/>
    <w:rsid w:val="001823D7"/>
    <w:rsid w:val="001B1EFA"/>
    <w:rsid w:val="001F3746"/>
    <w:rsid w:val="0030672E"/>
    <w:rsid w:val="00311A03"/>
    <w:rsid w:val="00322D43"/>
    <w:rsid w:val="00360A25"/>
    <w:rsid w:val="0039052F"/>
    <w:rsid w:val="0039391B"/>
    <w:rsid w:val="003D2ED3"/>
    <w:rsid w:val="00401F12"/>
    <w:rsid w:val="00421C36"/>
    <w:rsid w:val="0042593D"/>
    <w:rsid w:val="00497525"/>
    <w:rsid w:val="004C61E1"/>
    <w:rsid w:val="00553272"/>
    <w:rsid w:val="005B592C"/>
    <w:rsid w:val="00645EBD"/>
    <w:rsid w:val="00750956"/>
    <w:rsid w:val="0078678F"/>
    <w:rsid w:val="007A4A44"/>
    <w:rsid w:val="009371A8"/>
    <w:rsid w:val="00971093"/>
    <w:rsid w:val="009956C0"/>
    <w:rsid w:val="00A27B33"/>
    <w:rsid w:val="00AA380E"/>
    <w:rsid w:val="00B00190"/>
    <w:rsid w:val="00B527EB"/>
    <w:rsid w:val="00B636B4"/>
    <w:rsid w:val="00B86B45"/>
    <w:rsid w:val="00B90D5B"/>
    <w:rsid w:val="00C34617"/>
    <w:rsid w:val="00CB0A51"/>
    <w:rsid w:val="00CC3E6A"/>
    <w:rsid w:val="00D03526"/>
    <w:rsid w:val="00D148AE"/>
    <w:rsid w:val="00E44338"/>
    <w:rsid w:val="00E7530F"/>
    <w:rsid w:val="00E82E98"/>
    <w:rsid w:val="00E8723C"/>
    <w:rsid w:val="00EE1966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963D9"/>
  <w15:docId w15:val="{8D7D2C1C-4BE9-4AEB-B0E2-DC4F78FB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5</cp:revision>
  <cp:lastPrinted>2021-10-21T06:23:00Z</cp:lastPrinted>
  <dcterms:created xsi:type="dcterms:W3CDTF">2021-11-12T09:15:00Z</dcterms:created>
  <dcterms:modified xsi:type="dcterms:W3CDTF">2021-12-02T09:56:00Z</dcterms:modified>
</cp:coreProperties>
</file>